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xmlns:wp14="http://schemas.microsoft.com/office/word/2010/wordml" w:rsidR="00742F85" w:rsidRDefault="00742F85" w14:paraId="672A6659" wp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eastAsia="Arial" w:cs="Arial"/>
          <w:color w:val="000000"/>
        </w:rPr>
      </w:pPr>
    </w:p>
    <w:tbl>
      <w:tblPr>
        <w:tblStyle w:val="a4"/>
        <w:tblW w:w="15902" w:type="dxa"/>
        <w:tblInd w:w="-115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fixed"/>
        <w:tblLook w:val="04A0" w:firstRow="1" w:lastRow="0" w:firstColumn="1" w:lastColumn="0" w:noHBand="0" w:noVBand="1"/>
      </w:tblPr>
      <w:tblGrid>
        <w:gridCol w:w="1894"/>
        <w:gridCol w:w="1818"/>
        <w:gridCol w:w="1818"/>
        <w:gridCol w:w="1816"/>
        <w:gridCol w:w="1816"/>
        <w:gridCol w:w="1820"/>
        <w:gridCol w:w="1875"/>
        <w:gridCol w:w="3045"/>
      </w:tblGrid>
      <w:tr xmlns:wp14="http://schemas.microsoft.com/office/word/2010/wordml" w:rsidR="00742F85" w:rsidTr="2691C47C" w14:paraId="6752AD04" wp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4" w:type="dxa"/>
            <w:shd w:val="clear" w:color="auto" w:fill="7030A0"/>
            <w:tcMar/>
          </w:tcPr>
          <w:p w:rsidR="00742F85" w:rsidRDefault="004D77B4" w14:paraId="29D6B04F" wp14:textId="77777777">
            <w: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0963" w:type="dxa"/>
            <w:gridSpan w:val="6"/>
            <w:shd w:val="clear" w:color="auto" w:fill="7030A0"/>
            <w:tcMar/>
          </w:tcPr>
          <w:p w:rsidR="00742F85" w:rsidRDefault="004D77B4" w14:paraId="3BD5154E" wp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sz w:val="32"/>
                <w:szCs w:val="32"/>
              </w:rPr>
              <w:t>Waveney Valley Partnership Schools RSHE Curriculum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45" w:type="dxa"/>
            <w:shd w:val="clear" w:color="auto" w:fill="7030A0"/>
            <w:tcMar/>
          </w:tcPr>
          <w:p w:rsidR="00742F85" w:rsidRDefault="00742F85" w14:paraId="0A37501D" wp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595959"/>
              </w:rPr>
            </w:pPr>
          </w:p>
        </w:tc>
      </w:tr>
      <w:tr xmlns:wp14="http://schemas.microsoft.com/office/word/2010/wordml" w:rsidR="00742F85" w:rsidTr="2691C47C" w14:paraId="50439AD3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4" w:type="dxa"/>
            <w:shd w:val="clear" w:color="auto" w:fill="7030A0"/>
            <w:tcMar/>
          </w:tcPr>
          <w:p w:rsidR="00742F85" w:rsidRDefault="00742F85" w14:paraId="5DAB6C7B" wp14:textId="77777777">
            <w:pPr>
              <w:rPr>
                <w:sz w:val="28"/>
                <w:szCs w:val="2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6" w:type="dxa"/>
            <w:gridSpan w:val="2"/>
            <w:shd w:val="clear" w:color="auto" w:fill="7030A0"/>
            <w:tcMar/>
            <w:vAlign w:val="center"/>
          </w:tcPr>
          <w:p w:rsidR="00742F85" w:rsidRDefault="00742F85" w14:paraId="02EB378F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/>
              </w:rPr>
            </w:pPr>
          </w:p>
          <w:p w:rsidR="00742F85" w:rsidRDefault="004D77B4" w14:paraId="75CAE7D4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Key Stage 1</w:t>
            </w:r>
          </w:p>
          <w:p w:rsidR="00742F85" w:rsidRDefault="00742F85" w14:paraId="6A05A80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2" w:type="dxa"/>
            <w:gridSpan w:val="2"/>
            <w:shd w:val="clear" w:color="auto" w:fill="7030A0"/>
            <w:tcMar/>
            <w:vAlign w:val="center"/>
          </w:tcPr>
          <w:p w:rsidR="00742F85" w:rsidRDefault="004D77B4" w14:paraId="031B8DF7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Lower Key Stage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95" w:type="dxa"/>
            <w:gridSpan w:val="2"/>
            <w:shd w:val="clear" w:color="auto" w:fill="7030A0"/>
            <w:tcMar/>
            <w:vAlign w:val="center"/>
          </w:tcPr>
          <w:p w:rsidR="00742F85" w:rsidRDefault="004D77B4" w14:paraId="23038F78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Upper Key Stage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45" w:type="dxa"/>
            <w:tcBorders>
              <w:bottom w:val="single" w:color="FFFFFF" w:themeColor="background1" w:sz="4" w:space="0"/>
            </w:tcBorders>
            <w:shd w:val="clear" w:color="auto" w:fill="7030A0"/>
            <w:tcMar/>
          </w:tcPr>
          <w:p w:rsidR="00742F85" w:rsidRDefault="00742F85" w14:paraId="5A39BBE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/>
              </w:rPr>
            </w:pPr>
          </w:p>
        </w:tc>
      </w:tr>
      <w:tr xmlns:wp14="http://schemas.microsoft.com/office/word/2010/wordml" w:rsidR="00742F85" w:rsidTr="2691C47C" w14:paraId="560AA22B" wp14:textId="77777777">
        <w:trPr>
          <w:trHeight w:val="5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4" w:type="dxa"/>
            <w:shd w:val="clear" w:color="auto" w:fill="7030A0"/>
            <w:tcMar/>
          </w:tcPr>
          <w:p w:rsidR="00742F85" w:rsidRDefault="004D77B4" w14:paraId="1ED93029" wp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CONFLICT</w:t>
            </w:r>
          </w:p>
          <w:p w:rsidR="00742F85" w:rsidRDefault="004D77B4" w14:paraId="0DFAE634" wp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742F85" w:rsidRDefault="004D77B4" w14:paraId="3DAE49FB" wp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shd w:val="clear" w:color="auto" w:fill="E5C8F0"/>
            <w:tcMar/>
          </w:tcPr>
          <w:p w:rsidR="00742F85" w:rsidRDefault="004D77B4" w14:paraId="5CD35DF9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When should we dial 999?</w:t>
            </w:r>
          </w:p>
          <w:p w:rsidR="00742F85" w:rsidRDefault="00742F85" w14:paraId="41C8F39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4D77B4" w14:paraId="72814867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BASIC FIRST AID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shd w:val="clear" w:color="auto" w:fill="E5C8F0"/>
            <w:tcMar/>
          </w:tcPr>
          <w:p w:rsidR="00742F85" w:rsidRDefault="004D77B4" w14:paraId="14A1DE2E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What does it mean to be sad? </w:t>
            </w:r>
          </w:p>
          <w:p w:rsidR="00742F85" w:rsidRDefault="00742F85" w14:paraId="72A3D3E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4D77B4" w14:paraId="5C224738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CARING</w:t>
            </w:r>
          </w:p>
          <w:p w:rsidR="00742F85" w:rsidRDefault="004D77B4" w14:paraId="788C668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FRIENDSHIPS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6" w:type="dxa"/>
            <w:shd w:val="clear" w:color="auto" w:fill="E5C8F0"/>
            <w:tcMar/>
          </w:tcPr>
          <w:p w:rsidR="00742F85" w:rsidRDefault="004D77B4" w14:paraId="3AAC95F9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How do our actions affect others? </w:t>
            </w:r>
          </w:p>
          <w:p w:rsidR="00742F85" w:rsidRDefault="00742F85" w14:paraId="0D0B940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4D77B4" w14:paraId="0B0DCA5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RESPECTFUL RELATIONS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6" w:type="dxa"/>
            <w:shd w:val="clear" w:color="auto" w:fill="E5C8F0"/>
            <w:tcMar/>
          </w:tcPr>
          <w:p w:rsidR="00742F85" w:rsidRDefault="004D77B4" w14:paraId="7A3C117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bookmarkStart w:name="_heading=h.gjdgxs" w:colFirst="0" w:colLast="0" w:id="0"/>
            <w:bookmarkEnd w:id="0"/>
            <w:r>
              <w:rPr>
                <w:rFonts w:ascii="Arial" w:hAnsi="Arial" w:eastAsia="Arial" w:cs="Arial"/>
              </w:rPr>
              <w:t>Does everyone</w:t>
            </w:r>
          </w:p>
          <w:p w:rsidR="00742F85" w:rsidRDefault="004D77B4" w14:paraId="7D6F8008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bookmarkStart w:name="_heading=h.kpkbqhtztw7v" w:colFirst="0" w:colLast="0" w:id="1"/>
            <w:bookmarkEnd w:id="1"/>
            <w:r>
              <w:rPr>
                <w:rFonts w:ascii="Arial" w:hAnsi="Arial" w:eastAsia="Arial" w:cs="Arial"/>
              </w:rPr>
              <w:t>feel the same emotions?</w:t>
            </w:r>
          </w:p>
          <w:p w:rsidR="00742F85" w:rsidRDefault="00742F85" w14:paraId="0E27B00A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hd w:val="clear" w:color="auto" w:fill="E5C8F0"/>
              </w:rPr>
            </w:pPr>
            <w:bookmarkStart w:name="_heading=h.xqmau5clfk8i" w:colFirst="0" w:colLast="0" w:id="2"/>
            <w:bookmarkEnd w:id="2"/>
          </w:p>
          <w:p w:rsidR="00742F85" w:rsidRDefault="004D77B4" w14:paraId="58455530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  <w:shd w:val="clear" w:color="auto" w:fill="E5C8F0"/>
              </w:rPr>
            </w:pPr>
            <w:bookmarkStart w:name="_heading=h.1i8ylrwqwzj" w:colFirst="0" w:colLast="0" w:id="3"/>
            <w:bookmarkEnd w:id="3"/>
            <w:r>
              <w:rPr>
                <w:rFonts w:ascii="Arial" w:hAnsi="Arial" w:eastAsia="Arial" w:cs="Arial"/>
                <w:color w:val="FF00FF"/>
              </w:rPr>
              <w:t>MENTAL WELLBEING</w:t>
            </w:r>
          </w:p>
          <w:bookmarkStart w:name="_heading=h.p557d8dhn98a" w:colFirst="0" w:colLast="0" w:id="4"/>
          <w:bookmarkEnd w:id="4"/>
          <w:p w:rsidR="00742F85" w:rsidP="1BD57926" w:rsidRDefault="004D77B4" w14:paraId="0AA87CE0" wp14:textId="16A940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fldChar w:fldCharType="begin"/>
            </w:r>
            <w:r>
              <w:instrText>HYPERLINK "https://teacher.lyfta.com/search/lyfta-lessons/previews/496" \h</w:instrText>
            </w:r>
            <w:r>
              <w:fldChar w:fldCharType="separate"/>
            </w:r>
            <w:r w:rsidR="004D77B4">
              <w:rPr>
                <w:rFonts w:ascii="Arial" w:hAnsi="Arial" w:eastAsia="Arial" w:cs="Arial"/>
                <w:color w:val="1155CC"/>
                <w:u w:val="single"/>
                <w:shd w:val="clear" w:color="auto" w:fill="E5C8F0"/>
              </w:rPr>
              <w:t>Coping strategies</w:t>
            </w:r>
            <w:r>
              <w:rPr>
                <w:rFonts w:ascii="Arial" w:hAnsi="Arial" w:eastAsia="Arial" w:cs="Arial"/>
                <w:color w:val="1155CC"/>
                <w:u w:val="single"/>
                <w:shd w:val="clear" w:color="auto" w:fill="E5C8F0"/>
              </w:rPr>
              <w:fldChar w:fldCharType="end"/>
            </w:r>
            <w:r w:rsidRPr="1BD57926" w:rsidR="004D77B4">
              <w:rPr>
                <w:rFonts w:ascii="Arial" w:hAnsi="Arial" w:eastAsia="Arial" w:cs="Arial"/>
                <w:color w:val="0070C0"/>
                <w:shd w:val="clear" w:color="auto" w:fill="E5C8F0"/>
              </w:rPr>
              <w:t xml:space="preserve"> </w:t>
            </w:r>
            <w:r w:rsidRPr="1BD57926" w:rsidR="004D77B4">
              <w:rPr>
                <w:rFonts w:ascii="Arial" w:hAnsi="Arial" w:eastAsia="Arial" w:cs="Arial"/>
                <w:color w:val="0070C0"/>
                <w:shd w:val="clear" w:color="auto" w:fill="E5C8F0"/>
              </w:rPr>
              <w:t xml:space="preserve"> </w:t>
            </w:r>
          </w:p>
          <w:p w:rsidR="00742F85" w:rsidP="1BD57926" w:rsidRDefault="004D77B4" w14:paraId="3E061719" wp14:textId="19AE1649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0070C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20" w:type="dxa"/>
            <w:shd w:val="clear" w:color="auto" w:fill="E5C8F0"/>
            <w:tcMar/>
          </w:tcPr>
          <w:p w:rsidR="00742F85" w:rsidRDefault="004D77B4" w14:paraId="6BB3D9DA" wp14:textId="68BEA7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1BD57926" w:rsidR="004D77B4">
              <w:rPr>
                <w:rFonts w:ascii="Arial" w:hAnsi="Arial" w:eastAsia="Arial" w:cs="Arial"/>
              </w:rPr>
              <w:t xml:space="preserve">How can I make a </w:t>
            </w:r>
            <w:r w:rsidRPr="1BD57926" w:rsidR="004D77B4">
              <w:rPr>
                <w:rFonts w:ascii="Arial" w:hAnsi="Arial" w:eastAsia="Arial" w:cs="Arial"/>
              </w:rPr>
              <w:t>difference?</w:t>
            </w:r>
            <w:r w:rsidRPr="1BD57926" w:rsidR="004D77B4">
              <w:rPr>
                <w:rFonts w:ascii="Arial" w:hAnsi="Arial" w:eastAsia="Arial" w:cs="Arial"/>
              </w:rPr>
              <w:t xml:space="preserve"> </w:t>
            </w:r>
          </w:p>
          <w:p w:rsidR="00742F85" w:rsidRDefault="004D77B4" w14:paraId="05100AFF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bookmarkStart w:name="_heading=h.2aq1h8ehmp75" w:colFirst="0" w:colLast="0" w:id="5"/>
            <w:bookmarkEnd w:id="5"/>
            <w:r>
              <w:rPr>
                <w:rFonts w:ascii="Arial" w:hAnsi="Arial" w:eastAsia="Arial" w:cs="Arial"/>
              </w:rPr>
              <w:t>The invisible(text)</w:t>
            </w:r>
          </w:p>
          <w:p w:rsidR="00742F85" w:rsidRDefault="004D77B4" w14:paraId="2DDAAA88" wp14:textId="77777777">
            <w:pPr>
              <w:widowControl w:val="0"/>
              <w:spacing w:before="15" w:line="278" w:lineRule="auto"/>
              <w:ind w:right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MENTAL WELLBEING</w:t>
            </w:r>
          </w:p>
          <w:p w:rsidR="00742F85" w:rsidRDefault="004D77B4" w14:paraId="3E4CD3A9" wp14:textId="77777777">
            <w:pPr>
              <w:widowControl w:val="0"/>
              <w:spacing w:before="15" w:line="278" w:lineRule="auto"/>
              <w:ind w:right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hyperlink r:id="rId8">
              <w:r>
                <w:rPr>
                  <w:rFonts w:ascii="Arial" w:hAnsi="Arial" w:eastAsia="Arial" w:cs="Arial"/>
                  <w:color w:val="1155CC"/>
                  <w:u w:val="single"/>
                </w:rPr>
                <w:t xml:space="preserve">Social media for positive change </w:t>
              </w:r>
            </w:hyperlink>
          </w:p>
          <w:p w:rsidR="00742F85" w:rsidRDefault="00742F85" w14:paraId="60061E4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75" w:type="dxa"/>
            <w:tcBorders>
              <w:right w:val="single" w:color="FFFFFF" w:themeColor="background1" w:sz="4" w:space="0"/>
            </w:tcBorders>
            <w:shd w:val="clear" w:color="auto" w:fill="E5C8F0"/>
            <w:tcMar/>
          </w:tcPr>
          <w:p w:rsidR="00742F85" w:rsidRDefault="004D77B4" w14:paraId="28E8389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Why do we make friendships?</w:t>
            </w:r>
          </w:p>
          <w:p w:rsidR="00742F85" w:rsidRDefault="00742F85" w14:paraId="44EAFD9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4D77B4" w14:paraId="31A1B588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 xml:space="preserve">CARING FRIENDSHIP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45" w:type="dxa"/>
            <w:vMerge w:val="restart"/>
            <w:tcBorders>
              <w:top w:val="single" w:color="FFFFFF" w:themeColor="background1" w:sz="4" w:space="0"/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E5C8F0"/>
            <w:tcMar/>
            <w:vAlign w:val="center"/>
          </w:tcPr>
          <w:p w:rsidR="00742F85" w:rsidP="1BD57926" w:rsidRDefault="004D77B4" w14:paraId="51F302BE" wp14:textId="7AA610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  <w:color w:val="FF00FF"/>
              </w:rPr>
            </w:pPr>
            <w:r w:rsidRPr="1BD57926" w:rsidR="753C2D47">
              <w:rPr>
                <w:rFonts w:ascii="Arial" w:hAnsi="Arial" w:eastAsia="Arial" w:cs="Arial"/>
                <w:b w:val="1"/>
                <w:bCs w:val="1"/>
                <w:color w:val="FF00FF"/>
              </w:rPr>
              <w:t>Pink</w:t>
            </w:r>
            <w:r w:rsidRPr="1BD57926" w:rsidR="004D77B4">
              <w:rPr>
                <w:rFonts w:ascii="Arial" w:hAnsi="Arial" w:eastAsia="Arial" w:cs="Arial"/>
                <w:b w:val="1"/>
                <w:bCs w:val="1"/>
                <w:color w:val="FF00FF"/>
              </w:rPr>
              <w:t xml:space="preserve"> text shows the area of the curriculum covered.</w:t>
            </w:r>
          </w:p>
          <w:p w:rsidR="00742F85" w:rsidP="2691C47C" w:rsidRDefault="004D77B4" w14:paraId="0AA2D495" wp14:textId="3ADB4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  <w:color w:val="0000FF"/>
              </w:rPr>
            </w:pPr>
            <w:r w:rsidRPr="2691C47C" w:rsidR="004D77B4">
              <w:rPr>
                <w:rFonts w:ascii="Arial" w:hAnsi="Arial" w:eastAsia="Arial" w:cs="Arial"/>
                <w:b w:val="1"/>
                <w:bCs w:val="1"/>
                <w:color w:val="0000FF"/>
              </w:rPr>
              <w:t xml:space="preserve">Blue are links to relevant </w:t>
            </w:r>
            <w:r w:rsidRPr="2691C47C" w:rsidR="004D77B4">
              <w:rPr>
                <w:rFonts w:ascii="Arial" w:hAnsi="Arial" w:eastAsia="Arial" w:cs="Arial"/>
                <w:b w:val="1"/>
                <w:bCs w:val="1"/>
                <w:color w:val="0000FF"/>
              </w:rPr>
              <w:t xml:space="preserve">resources or online content. </w:t>
            </w:r>
          </w:p>
          <w:p w:rsidR="00742F85" w:rsidRDefault="00742F85" w14:paraId="4B94D5A5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595959"/>
              </w:rPr>
            </w:pPr>
          </w:p>
          <w:p w:rsidR="00742F85" w:rsidRDefault="004D77B4" w14:paraId="407743F9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595959"/>
              </w:rPr>
            </w:pPr>
            <w:r>
              <w:rPr>
                <w:rFonts w:ascii="Arial" w:hAnsi="Arial" w:eastAsia="Arial" w:cs="Arial"/>
                <w:b/>
                <w:color w:val="595959"/>
              </w:rPr>
              <w:t xml:space="preserve">See our RSHE planning document for an overview of all the objectives and the knowledge that is taught in our RSHE curriculum throughout WV Primary Schools. </w:t>
            </w:r>
          </w:p>
        </w:tc>
      </w:tr>
      <w:tr xmlns:wp14="http://schemas.microsoft.com/office/word/2010/wordml" w:rsidR="00742F85" w:rsidTr="2691C47C" w14:paraId="3082E620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4" w:type="dxa"/>
            <w:shd w:val="clear" w:color="auto" w:fill="7030A0"/>
            <w:tcMar/>
          </w:tcPr>
          <w:p w:rsidR="00742F85" w:rsidRDefault="004D77B4" w14:paraId="4AEFFF34" wp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PLANET EARTH  </w:t>
            </w:r>
          </w:p>
          <w:p w:rsidR="00742F85" w:rsidRDefault="00742F85" w14:paraId="3DEEC669" wp14:textId="77777777">
            <w:pPr>
              <w:rPr>
                <w:sz w:val="28"/>
                <w:szCs w:val="28"/>
              </w:rPr>
            </w:pPr>
          </w:p>
          <w:p w:rsidR="00742F85" w:rsidRDefault="004D77B4" w14:paraId="189E32FF" wp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6" w:type="dxa"/>
            <w:gridSpan w:val="2"/>
            <w:tcBorders>
              <w:bottom w:val="single" w:color="FFFFFF" w:themeColor="background1" w:sz="4" w:space="0"/>
            </w:tcBorders>
            <w:shd w:val="clear" w:color="auto" w:fill="E5C8F0"/>
            <w:tcMar/>
          </w:tcPr>
          <w:p w:rsidR="00742F85" w:rsidRDefault="004D77B4" w14:paraId="54C5BE85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Who is a trusted adult?</w:t>
            </w:r>
          </w:p>
          <w:p w:rsidR="00742F85" w:rsidRDefault="00742F85" w14:paraId="3656B9AB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4D77B4" w14:paraId="1FDF2042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ONLINE RELATIONSHIPS and            BEING SAFE</w:t>
            </w:r>
          </w:p>
          <w:p w:rsidR="00742F85" w:rsidRDefault="00742F85" w14:paraId="45FB0818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4D77B4" w14:paraId="54D9B984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hyperlink r:id="rId9">
              <w:r>
                <w:rPr>
                  <w:rFonts w:ascii="Arial" w:hAnsi="Arial" w:eastAsia="Arial" w:cs="Arial"/>
                  <w:color w:val="1155CC"/>
                  <w:u w:val="single"/>
                </w:rPr>
                <w:t>https://www.youtube.com/watch?v=bRQgIbfGfTU</w:t>
              </w:r>
            </w:hyperlink>
          </w:p>
          <w:p w:rsidR="00742F85" w:rsidRDefault="004D77B4" w14:paraId="3F07C500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Chicken Clicking text.</w:t>
            </w:r>
          </w:p>
          <w:p w:rsidR="00742F85" w:rsidRDefault="00742F85" w14:paraId="049F31CB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742F85" w14:paraId="53128261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742F85" w14:paraId="62486C05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742F85" w14:paraId="4101652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6" w:type="dxa"/>
            <w:shd w:val="clear" w:color="auto" w:fill="E5C8F0"/>
            <w:tcMar/>
          </w:tcPr>
          <w:p w:rsidR="00742F85" w:rsidRDefault="004D77B4" w14:paraId="516A36E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How do you respond in an emergency? </w:t>
            </w:r>
          </w:p>
          <w:p w:rsidR="00742F85" w:rsidRDefault="00742F85" w14:paraId="4B99056E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4D77B4" w14:paraId="5A0E606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FF"/>
              </w:rPr>
              <w:t xml:space="preserve">BASIC FIRST AID       </w:t>
            </w:r>
            <w:r>
              <w:rPr>
                <w:rFonts w:ascii="Arial" w:hAnsi="Arial" w:eastAsia="Arial" w:cs="Arial"/>
              </w:rPr>
              <w:t xml:space="preserve">           </w:t>
            </w:r>
            <w:hyperlink r:id="rId10">
              <w:r>
                <w:rPr>
                  <w:rFonts w:ascii="Arial" w:hAnsi="Arial" w:eastAsia="Arial" w:cs="Arial"/>
                  <w:color w:val="1155CC"/>
                  <w:u w:val="single"/>
                </w:rPr>
                <w:t>https://firstaidchampions.redcross.org.uk/primary/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6" w:type="dxa"/>
            <w:shd w:val="clear" w:color="auto" w:fill="E5C8F0"/>
            <w:tcMar/>
          </w:tcPr>
          <w:p w:rsidR="00742F85" w:rsidRDefault="004D77B4" w14:paraId="26D43636" wp14:textId="670186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1BD57926" w:rsidR="004D77B4">
              <w:rPr>
                <w:rFonts w:ascii="Arial" w:hAnsi="Arial" w:eastAsia="Arial" w:cs="Arial"/>
              </w:rPr>
              <w:t xml:space="preserve">Can a tree be </w:t>
            </w:r>
            <w:r w:rsidRPr="1BD57926" w:rsidR="453BFB1A">
              <w:rPr>
                <w:rFonts w:ascii="Arial" w:hAnsi="Arial" w:eastAsia="Arial" w:cs="Arial"/>
              </w:rPr>
              <w:t>your friend</w:t>
            </w:r>
            <w:r w:rsidRPr="1BD57926" w:rsidR="004D77B4">
              <w:rPr>
                <w:rFonts w:ascii="Arial" w:hAnsi="Arial" w:eastAsia="Arial" w:cs="Arial"/>
              </w:rPr>
              <w:t>?</w:t>
            </w:r>
          </w:p>
          <w:p w:rsidR="00742F85" w:rsidRDefault="00742F85" w14:paraId="1299C43A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4D77B4" w14:paraId="49528D22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CARING</w:t>
            </w:r>
          </w:p>
          <w:p w:rsidR="00742F85" w:rsidRDefault="004D77B4" w14:paraId="7AF32E5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FRIENDSHIPS</w:t>
            </w:r>
            <w:hyperlink r:id="rId11">
              <w:r>
                <w:rPr>
                  <w:rFonts w:ascii="Arial" w:hAnsi="Arial" w:eastAsia="Arial" w:cs="Arial"/>
                  <w:color w:val="1155CC"/>
                  <w:u w:val="single"/>
                  <w:shd w:val="clear" w:color="auto" w:fill="E5C8F0"/>
                </w:rPr>
                <w:t>Voice of the streets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20" w:type="dxa"/>
            <w:shd w:val="clear" w:color="auto" w:fill="E5C8F0"/>
            <w:tcMar/>
          </w:tcPr>
          <w:p w:rsidR="00742F85" w:rsidRDefault="004D77B4" w14:paraId="264D17C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Are all role models positive?</w:t>
            </w:r>
          </w:p>
          <w:p w:rsidR="00742F85" w:rsidRDefault="00742F85" w14:paraId="4DDBEF00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4D77B4" w14:paraId="74B69DA8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DRUGS ALCOHOL AND TOBACCO</w:t>
            </w:r>
          </w:p>
          <w:p w:rsidR="00742F85" w:rsidRDefault="00742F85" w14:paraId="3461D77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742F85" w:rsidRDefault="004D77B4" w14:paraId="031FA1FF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shd w:val="clear" w:color="auto" w:fill="E5C8F0"/>
              </w:rPr>
            </w:pPr>
            <w:hyperlink r:id="rId12">
              <w:r>
                <w:rPr>
                  <w:rFonts w:ascii="Arial" w:hAnsi="Arial" w:eastAsia="Arial" w:cs="Arial"/>
                  <w:color w:val="1155CC"/>
                  <w:u w:val="single"/>
                  <w:shd w:val="clear" w:color="auto" w:fill="E5C8F0"/>
                </w:rPr>
                <w:t>Ballerinas and burgers</w:t>
              </w:r>
            </w:hyperlink>
          </w:p>
          <w:p w:rsidR="00742F85" w:rsidRDefault="004D77B4" w14:paraId="0A6959E7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  <w:shd w:val="clear" w:color="auto" w:fill="E5C8F0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742F85" w:rsidRDefault="00742F85" w14:paraId="3CF2D8B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742F85" w14:paraId="0FB78278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75" w:type="dxa"/>
            <w:tcBorders>
              <w:right w:val="single" w:color="FFFFFF" w:themeColor="background1" w:sz="4" w:space="0"/>
            </w:tcBorders>
            <w:shd w:val="clear" w:color="auto" w:fill="E5C8F0"/>
            <w:tcMar/>
          </w:tcPr>
          <w:p w:rsidR="00742F85" w:rsidRDefault="004D77B4" w14:paraId="566A045D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What should I do if I don’t feel safe? </w:t>
            </w:r>
          </w:p>
          <w:p w:rsidR="00742F85" w:rsidRDefault="00742F85" w14:paraId="1FC39945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4D77B4" w14:paraId="2D909175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FF"/>
              </w:rPr>
              <w:t xml:space="preserve">BEING SAFE  </w:t>
            </w:r>
            <w:r>
              <w:rPr>
                <w:rFonts w:ascii="Arial" w:hAnsi="Arial" w:eastAsia="Arial" w:cs="Arial"/>
              </w:rPr>
              <w:t xml:space="preserve"> </w:t>
            </w:r>
          </w:p>
          <w:p w:rsidR="00742F85" w:rsidRDefault="004D77B4" w14:paraId="100C5B58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45" w:type="dxa"/>
            <w:vMerge/>
            <w:tcBorders/>
            <w:tcMar/>
            <w:vAlign w:val="center"/>
          </w:tcPr>
          <w:p w:rsidR="00742F85" w:rsidRDefault="00742F85" w14:paraId="0562CB0E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</w:tr>
      <w:tr xmlns:wp14="http://schemas.microsoft.com/office/word/2010/wordml" w:rsidR="00742F85" w:rsidTr="2691C47C" w14:paraId="24FDBC88" wp14:textId="77777777">
        <w:trPr>
          <w:trHeight w:val="21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4" w:type="dxa"/>
            <w:tcBorders>
              <w:right w:val="single" w:color="FFFFFF" w:themeColor="background1" w:sz="4" w:space="0"/>
            </w:tcBorders>
            <w:shd w:val="clear" w:color="auto" w:fill="7030A0"/>
            <w:tcMar/>
          </w:tcPr>
          <w:p w:rsidR="00742F85" w:rsidRDefault="004D77B4" w14:paraId="3ADED871" wp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BRITAIN </w:t>
            </w:r>
          </w:p>
          <w:p w:rsidR="00742F85" w:rsidRDefault="00742F85" w14:paraId="34CE0A41" wp14:textId="77777777">
            <w:pPr>
              <w:rPr>
                <w:sz w:val="28"/>
                <w:szCs w:val="28"/>
              </w:rPr>
            </w:pPr>
          </w:p>
          <w:p w:rsidR="00742F85" w:rsidRDefault="004D77B4" w14:paraId="3892F8D8" wp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Summer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  <w:shd w:val="clear" w:color="auto" w:fill="E5C8F0"/>
            <w:tcMar/>
          </w:tcPr>
          <w:p w:rsidR="00742F85" w:rsidRDefault="004D77B4" w14:paraId="39EFB8C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What if we were all the same? </w:t>
            </w:r>
          </w:p>
          <w:p w:rsidR="00742F85" w:rsidRDefault="004D77B4" w14:paraId="10D172C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(text) </w:t>
            </w:r>
          </w:p>
          <w:p w:rsidR="00742F85" w:rsidRDefault="004D77B4" w14:paraId="321461C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RESPECTFUL RELATIONS</w:t>
            </w:r>
          </w:p>
          <w:p w:rsidR="00742F85" w:rsidRDefault="00742F85" w14:paraId="6D98A12B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left w:val="single" w:color="FFFFFF" w:themeColor="background1" w:sz="4" w:space="0"/>
            </w:tcBorders>
            <w:shd w:val="clear" w:color="auto" w:fill="E5C8F0"/>
            <w:tcMar/>
          </w:tcPr>
          <w:p w:rsidR="00742F85" w:rsidRDefault="004D77B4" w14:paraId="5408A8DC" wp14:textId="7B852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1BD57926" w:rsidR="5DAB6BE1">
              <w:rPr>
                <w:rFonts w:ascii="Arial" w:hAnsi="Arial" w:eastAsia="Arial" w:cs="Arial"/>
              </w:rPr>
              <w:t>Is the internet safe</w:t>
            </w:r>
            <w:r w:rsidRPr="1BD57926" w:rsidR="004D77B4">
              <w:rPr>
                <w:rFonts w:ascii="Arial" w:hAnsi="Arial" w:eastAsia="Arial" w:cs="Arial"/>
              </w:rPr>
              <w:t xml:space="preserve">? </w:t>
            </w:r>
          </w:p>
          <w:p w:rsidR="00742F85" w:rsidRDefault="00742F85" w14:paraId="2946DB82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4D77B4" w14:paraId="5FD78DBC" wp14:textId="4F1A61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 w:rsidRPr="1BD57926" w:rsidR="28AF3536">
              <w:rPr>
                <w:rFonts w:ascii="Arial" w:hAnsi="Arial" w:eastAsia="Arial" w:cs="Arial"/>
                <w:color w:val="FF00FF"/>
              </w:rPr>
              <w:t>INTERNET SAFETY AND HARMS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6" w:type="dxa"/>
            <w:shd w:val="clear" w:color="auto" w:fill="E5C8F0"/>
            <w:tcMar/>
          </w:tcPr>
          <w:p w:rsidR="00742F85" w:rsidRDefault="004D77B4" w14:paraId="02926B44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Should you always keep a secret?</w:t>
            </w:r>
          </w:p>
          <w:p w:rsidR="00742F85" w:rsidRDefault="004D77B4" w14:paraId="13E2182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BEING SAFE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6" w:type="dxa"/>
            <w:shd w:val="clear" w:color="auto" w:fill="E5C8F0"/>
            <w:tcMar/>
          </w:tcPr>
          <w:p w:rsidR="00742F85" w:rsidRDefault="004D77B4" w14:paraId="60DCED57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Why are there age limits on films and games? </w:t>
            </w:r>
          </w:p>
          <w:p w:rsidR="00742F85" w:rsidRDefault="004D77B4" w14:paraId="61594AD3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FF"/>
              </w:rPr>
              <w:t>INTERNET SAFETY AND HARMS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20" w:type="dxa"/>
            <w:shd w:val="clear" w:color="auto" w:fill="E5C8F0"/>
            <w:tcMar/>
          </w:tcPr>
          <w:p w:rsidR="00742F85" w:rsidP="1BD57926" w:rsidRDefault="004D77B4" w14:paraId="77DEE03F" wp14:textId="129019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auto"/>
              </w:rPr>
            </w:pPr>
            <w:r w:rsidRPr="1BD57926" w:rsidR="6D8FBAC0">
              <w:rPr>
                <w:rFonts w:ascii="Arial" w:hAnsi="Arial" w:eastAsia="Arial" w:cs="Arial"/>
                <w:color w:val="auto"/>
              </w:rPr>
              <w:t>How do our bodies change?</w:t>
            </w:r>
          </w:p>
          <w:p w:rsidR="00742F85" w:rsidP="1BD57926" w:rsidRDefault="00742F85" w14:paraId="64B3FD56" wp14:textId="60EABB71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P="1BD57926" w:rsidRDefault="00742F85" w14:paraId="3277171D" wp14:textId="2611EB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 w:rsidRPr="1BD57926" w:rsidR="500E5BFE">
              <w:rPr>
                <w:rFonts w:ascii="Arial" w:hAnsi="Arial" w:eastAsia="Arial" w:cs="Arial"/>
                <w:color w:val="FF00FF"/>
              </w:rPr>
              <w:t>CHANGINF ADOLESCENT BODY</w:t>
            </w:r>
          </w:p>
          <w:p w:rsidR="00742F85" w:rsidP="1BD57926" w:rsidRDefault="00742F85" w14:paraId="110FFD37" wp14:textId="40557E78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CC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shd w:val="clear" w:color="auto" w:fill="E5C8F0"/>
            <w:tcMar/>
          </w:tcPr>
          <w:p w:rsidR="6472EEBF" w:rsidP="1BD57926" w:rsidRDefault="6472EEBF" w14:paraId="564C22D7" w14:textId="0139763E">
            <w:pPr>
              <w:pStyle w:val="Normal"/>
              <w:rPr>
                <w:rFonts w:ascii="Arial" w:hAnsi="Arial" w:eastAsia="Arial" w:cs="Arial"/>
              </w:rPr>
            </w:pPr>
            <w:r w:rsidRPr="1BD57926" w:rsidR="6472EEBF">
              <w:rPr>
                <w:rFonts w:ascii="Arial" w:hAnsi="Arial" w:eastAsia="Arial" w:cs="Arial"/>
              </w:rPr>
              <w:t xml:space="preserve">What does </w:t>
            </w:r>
            <w:r w:rsidRPr="1BD57926" w:rsidR="6472EEBF">
              <w:rPr>
                <w:rFonts w:ascii="Arial" w:hAnsi="Arial" w:eastAsia="Arial" w:cs="Arial"/>
              </w:rPr>
              <w:t>it</w:t>
            </w:r>
            <w:r w:rsidRPr="1BD57926" w:rsidR="6472EEBF">
              <w:rPr>
                <w:rFonts w:ascii="Arial" w:hAnsi="Arial" w:eastAsia="Arial" w:cs="Arial"/>
              </w:rPr>
              <w:t xml:space="preserve"> mean to be bullied?</w:t>
            </w:r>
          </w:p>
          <w:p w:rsidR="1BD57926" w:rsidP="1BD57926" w:rsidRDefault="1BD57926" w14:paraId="0774F785" w14:textId="6852E036">
            <w:pPr>
              <w:pStyle w:val="Normal"/>
              <w:rPr>
                <w:rFonts w:ascii="Arial" w:hAnsi="Arial" w:eastAsia="Arial" w:cs="Arial"/>
              </w:rPr>
            </w:pPr>
          </w:p>
          <w:p w:rsidR="6472EEBF" w:rsidP="1BD57926" w:rsidRDefault="6472EEBF" w14:paraId="5EA1FE87">
            <w:pPr>
              <w:rPr>
                <w:rFonts w:ascii="Arial" w:hAnsi="Arial" w:eastAsia="Arial" w:cs="Arial"/>
              </w:rPr>
            </w:pPr>
            <w:r w:rsidRPr="1BD57926" w:rsidR="6472EEBF">
              <w:rPr>
                <w:rFonts w:ascii="Arial" w:hAnsi="Arial" w:eastAsia="Arial" w:cs="Arial"/>
                <w:color w:val="FF00FF"/>
              </w:rPr>
              <w:t>INTERNET SAFETY AND HARMS</w:t>
            </w:r>
          </w:p>
          <w:p w:rsidR="1BD57926" w:rsidP="1BD57926" w:rsidRDefault="1BD57926" w14:paraId="23B764D7" w14:textId="6BA980D5">
            <w:pPr>
              <w:pStyle w:val="Normal"/>
              <w:rPr>
                <w:rFonts w:ascii="Arial" w:hAnsi="Arial" w:eastAsia="Arial" w:cs="Arial"/>
                <w:color w:val="FF00FF"/>
              </w:rPr>
            </w:pPr>
          </w:p>
          <w:p w:rsidR="6472EEBF" w:rsidP="1BD57926" w:rsidRDefault="6472EEBF" w14:paraId="3147504E">
            <w:pPr>
              <w:rPr>
                <w:rFonts w:ascii="Arial" w:hAnsi="Arial" w:eastAsia="Arial" w:cs="Arial"/>
                <w:color w:val="FF00FF"/>
              </w:rPr>
            </w:pPr>
            <w:r w:rsidRPr="1BD57926" w:rsidR="6472EEBF">
              <w:rPr>
                <w:rFonts w:ascii="Arial" w:hAnsi="Arial" w:eastAsia="Arial" w:cs="Arial"/>
                <w:color w:val="FF00FF"/>
              </w:rPr>
              <w:t>CARING</w:t>
            </w:r>
          </w:p>
          <w:p w:rsidR="6472EEBF" w:rsidP="1BD57926" w:rsidRDefault="6472EEBF" w14:paraId="006941ED">
            <w:pPr>
              <w:rPr>
                <w:rFonts w:ascii="Arial" w:hAnsi="Arial" w:eastAsia="Arial" w:cs="Arial"/>
                <w:color w:val="FF00FF"/>
              </w:rPr>
            </w:pPr>
            <w:r w:rsidRPr="1BD57926" w:rsidR="6472EEBF">
              <w:rPr>
                <w:rFonts w:ascii="Arial" w:hAnsi="Arial" w:eastAsia="Arial" w:cs="Arial"/>
                <w:color w:val="FF00FF"/>
              </w:rPr>
              <w:t>FRIENDSHIPS</w:t>
            </w:r>
          </w:p>
          <w:p w:rsidR="1BD57926" w:rsidP="1BD57926" w:rsidRDefault="1BD57926" w14:paraId="2459A164" w14:textId="0544D2B9">
            <w:pPr>
              <w:pStyle w:val="Normal"/>
              <w:rPr>
                <w:rFonts w:ascii="Arial" w:hAnsi="Arial" w:eastAsia="Arial" w:cs="Arial"/>
                <w:color w:val="FF00FF"/>
              </w:rPr>
            </w:pPr>
          </w:p>
          <w:p w:rsidR="1BD57926" w:rsidP="1BD57926" w:rsidRDefault="1BD57926" w14:paraId="2C57CE69" w14:textId="736E31AC">
            <w:pPr>
              <w:pStyle w:val="Normal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45" w:type="dxa"/>
            <w:vMerge/>
            <w:tcBorders/>
            <w:tcMar/>
            <w:vAlign w:val="center"/>
          </w:tcPr>
          <w:p w:rsidR="00742F85" w:rsidRDefault="00742F85" w14:paraId="6B699379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</w:tr>
      <w:tr xmlns:wp14="http://schemas.microsoft.com/office/word/2010/wordml" w:rsidR="00742F85" w:rsidTr="2691C47C" w14:paraId="048F7412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4" w:type="dxa"/>
            <w:shd w:val="clear" w:color="auto" w:fill="7030A0"/>
            <w:tcMar/>
          </w:tcPr>
          <w:p w:rsidR="00742F85" w:rsidRDefault="004D77B4" w14:paraId="79DBE27F" wp14:textId="54BBE17E">
            <w:pPr>
              <w:rPr>
                <w:sz w:val="28"/>
                <w:szCs w:val="28"/>
              </w:rPr>
            </w:pPr>
            <w:r w:rsidRPr="1BD57926" w:rsidR="5A5CE731">
              <w:rPr>
                <w:sz w:val="28"/>
                <w:szCs w:val="28"/>
              </w:rPr>
              <w:t>HUMANKIND</w:t>
            </w:r>
            <w:r w:rsidRPr="1BD57926" w:rsidR="004D77B4">
              <w:rPr>
                <w:sz w:val="28"/>
                <w:szCs w:val="28"/>
              </w:rPr>
              <w:t xml:space="preserve">  </w:t>
            </w:r>
          </w:p>
          <w:p w:rsidR="00742F85" w:rsidRDefault="00742F85" w14:paraId="3FE9F23F" wp14:textId="77777777">
            <w:pPr>
              <w:rPr>
                <w:sz w:val="28"/>
                <w:szCs w:val="28"/>
              </w:rPr>
            </w:pPr>
          </w:p>
          <w:p w:rsidR="00742F85" w:rsidRDefault="004D77B4" w14:paraId="0DA82645" wp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FFFFFF" w:themeColor="background1" w:sz="4" w:space="0"/>
            </w:tcBorders>
            <w:shd w:val="clear" w:color="auto" w:fill="E5C8F0"/>
            <w:tcMar/>
          </w:tcPr>
          <w:p w:rsidR="00742F85" w:rsidRDefault="004D77B4" w14:paraId="5FB4629D" wp14:textId="3EB7A9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1BD57926" w:rsidR="004D77B4">
              <w:rPr>
                <w:rFonts w:ascii="Arial" w:hAnsi="Arial" w:eastAsia="Arial" w:cs="Arial"/>
              </w:rPr>
              <w:t xml:space="preserve">Which </w:t>
            </w:r>
            <w:r w:rsidRPr="1BD57926" w:rsidR="004D77B4">
              <w:rPr>
                <w:rFonts w:ascii="Arial" w:hAnsi="Arial" w:eastAsia="Arial" w:cs="Arial"/>
              </w:rPr>
              <w:t>Mr.</w:t>
            </w:r>
            <w:r w:rsidRPr="1BD57926" w:rsidR="7E58F948">
              <w:rPr>
                <w:rFonts w:ascii="Arial" w:hAnsi="Arial" w:eastAsia="Arial" w:cs="Arial"/>
              </w:rPr>
              <w:t xml:space="preserve"> </w:t>
            </w:r>
            <w:r w:rsidRPr="1BD57926" w:rsidR="004D77B4">
              <w:rPr>
                <w:rFonts w:ascii="Arial" w:hAnsi="Arial" w:eastAsia="Arial" w:cs="Arial"/>
              </w:rPr>
              <w:t>Man</w:t>
            </w:r>
            <w:r w:rsidRPr="1BD57926" w:rsidR="004D77B4">
              <w:rPr>
                <w:rFonts w:ascii="Arial" w:hAnsi="Arial" w:eastAsia="Arial" w:cs="Arial"/>
              </w:rPr>
              <w:t xml:space="preserve"> would you choose to be your friend?</w:t>
            </w:r>
          </w:p>
          <w:p w:rsidR="00742F85" w:rsidRDefault="004D77B4" w14:paraId="31BEC19E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CARING</w:t>
            </w:r>
          </w:p>
          <w:p w:rsidR="00742F85" w:rsidRDefault="004D77B4" w14:paraId="6F3F6AB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FRIENDSHIPS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shd w:val="clear" w:color="auto" w:fill="E5C8F0"/>
            <w:tcMar/>
          </w:tcPr>
          <w:p w:rsidR="00742F85" w:rsidRDefault="004D77B4" w14:paraId="5D2E6215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Do all families look the same? </w:t>
            </w:r>
          </w:p>
          <w:p w:rsidR="00742F85" w:rsidRDefault="004D77B4" w14:paraId="0CF68331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We are Family (Text) </w:t>
            </w:r>
          </w:p>
          <w:p w:rsidR="00742F85" w:rsidRDefault="004D77B4" w14:paraId="34A447B2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FAMILIES AND PEOPLE WHO CARE FOR US</w:t>
            </w:r>
          </w:p>
          <w:p w:rsidR="00742F85" w:rsidRDefault="00742F85" w14:paraId="1F72F64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742F85" w:rsidRDefault="004D77B4" w14:paraId="02E046A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hyperlink r:id="rId13">
              <w:r>
                <w:rPr>
                  <w:rFonts w:ascii="Arial" w:hAnsi="Arial" w:eastAsia="Arial" w:cs="Arial"/>
                  <w:color w:val="1155CC"/>
                  <w:u w:val="single"/>
                </w:rPr>
                <w:t>The strudel sisters</w:t>
              </w:r>
            </w:hyperlink>
          </w:p>
          <w:p w:rsidR="00742F85" w:rsidRDefault="00742F85" w14:paraId="08CE6F91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742F85" w:rsidRDefault="00742F85" w14:paraId="61CDCEAD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742F85" w14:paraId="6BB9E25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6" w:type="dxa"/>
            <w:shd w:val="clear" w:color="auto" w:fill="E5C8F0"/>
            <w:tcMar/>
          </w:tcPr>
          <w:p w:rsidR="00742F85" w:rsidRDefault="004D77B4" w14:paraId="17E9B8AD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Is being strong the same as being healthy?</w:t>
            </w:r>
          </w:p>
          <w:p w:rsidR="00742F85" w:rsidRDefault="00742F85" w14:paraId="23DE523C" wp14:textId="77777777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shd w:val="clear" w:color="auto" w:fill="E5C8F0"/>
              </w:rPr>
            </w:pPr>
          </w:p>
          <w:p w:rsidR="00742F85" w:rsidRDefault="004D77B4" w14:paraId="709FBFBE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PHYSICAL HEALTH AND FITNESS</w:t>
            </w:r>
          </w:p>
          <w:p w:rsidR="00742F85" w:rsidRDefault="00742F85" w14:paraId="52E5622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742F85" w14:paraId="07547A01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6" w:type="dxa"/>
            <w:shd w:val="clear" w:color="auto" w:fill="E5C8F0"/>
            <w:tcMar/>
          </w:tcPr>
          <w:p w:rsidR="00742F85" w:rsidRDefault="004D77B4" w14:paraId="28E0A844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How can we influence people’s happiness? </w:t>
            </w:r>
          </w:p>
          <w:p w:rsidR="00742F85" w:rsidRDefault="004D77B4" w14:paraId="035E0BBB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FF"/>
              </w:rPr>
              <w:t>MENTAL WELLBEING</w:t>
            </w:r>
          </w:p>
          <w:p w:rsidR="00742F85" w:rsidRDefault="004D77B4" w14:paraId="5B434570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hyperlink r:id="rId14">
              <w:r>
                <w:rPr>
                  <w:rFonts w:ascii="Arial" w:hAnsi="Arial" w:eastAsia="Arial" w:cs="Arial"/>
                  <w:color w:val="1155CC"/>
                  <w:u w:val="single"/>
                </w:rPr>
                <w:t>https://vimeo.com/73026206</w:t>
              </w:r>
            </w:hyperlink>
          </w:p>
          <w:p w:rsidR="00742F85" w:rsidRDefault="004D77B4" w14:paraId="43A42711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The Promise by Nicola Davies.</w:t>
            </w:r>
          </w:p>
          <w:p w:rsidR="00742F85" w:rsidRDefault="00742F85" w14:paraId="5043CB0F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742F85" w14:paraId="07459315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20" w:type="dxa"/>
            <w:shd w:val="clear" w:color="auto" w:fill="E5C8F0"/>
            <w:tcMar/>
          </w:tcPr>
          <w:p w:rsidR="00742F85" w:rsidRDefault="004D77B4" w14:paraId="24F20F67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What does marriage mean to different people?</w:t>
            </w:r>
          </w:p>
          <w:p w:rsidR="00742F85" w:rsidRDefault="00742F85" w14:paraId="6537F28F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4D77B4" w14:paraId="5BAEE6A2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FAMILIES AND PEOPLE WHO CARE FOR US</w:t>
            </w:r>
          </w:p>
          <w:p w:rsidR="00742F85" w:rsidRDefault="00742F85" w14:paraId="6DFB9E20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75" w:type="dxa"/>
            <w:tcBorders>
              <w:right w:val="single" w:color="FFFFFF" w:themeColor="background1" w:sz="4" w:space="0"/>
            </w:tcBorders>
            <w:shd w:val="clear" w:color="auto" w:fill="E5C8F0"/>
            <w:tcMar/>
          </w:tcPr>
          <w:p w:rsidR="00742F85" w:rsidRDefault="004D77B4" w14:paraId="0C5030A7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</w:rPr>
              <w:t xml:space="preserve">Will we always have the same friends? </w:t>
            </w:r>
            <w:r>
              <w:rPr>
                <w:rFonts w:ascii="Arial" w:hAnsi="Arial" w:eastAsia="Arial" w:cs="Arial"/>
                <w:color w:val="FF00FF"/>
              </w:rPr>
              <w:t>CARING</w:t>
            </w:r>
          </w:p>
          <w:p w:rsidR="00742F85" w:rsidRDefault="004D77B4" w14:paraId="52280C01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FRIENDSHIPS</w:t>
            </w:r>
          </w:p>
          <w:p w:rsidR="00742F85" w:rsidRDefault="004D77B4" w14:paraId="0A48E53B" wp14:textId="77777777">
            <w:pPr>
              <w:widowControl w:val="0"/>
              <w:spacing w:before="18" w:line="277" w:lineRule="auto"/>
              <w:ind w:right="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666666"/>
                <w:highlight w:val="white"/>
              </w:rPr>
            </w:pPr>
            <w:hyperlink r:id="rId15">
              <w:r>
                <w:rPr>
                  <w:rFonts w:ascii="Arial" w:hAnsi="Arial" w:eastAsia="Arial" w:cs="Arial"/>
                  <w:color w:val="1155CC"/>
                  <w:u w:val="single"/>
                </w:rPr>
                <w:t>Last child of Arki</w:t>
              </w:r>
            </w:hyperlink>
          </w:p>
          <w:p w:rsidR="00742F85" w:rsidRDefault="004D77B4" w14:paraId="6ABDFC9A" wp14:textId="77777777">
            <w:pPr>
              <w:widowControl w:val="0"/>
              <w:spacing w:before="18" w:line="277" w:lineRule="auto"/>
              <w:ind w:right="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666666"/>
                <w:shd w:val="clear" w:color="auto" w:fill="E5C8F0"/>
              </w:rPr>
            </w:pPr>
            <w:hyperlink r:id="rId16">
              <w:r>
                <w:rPr>
                  <w:rFonts w:ascii="Arial" w:hAnsi="Arial" w:eastAsia="Arial" w:cs="Arial"/>
                  <w:color w:val="1155CC"/>
                  <w:u w:val="single"/>
                  <w:shd w:val="clear" w:color="auto" w:fill="E5C8F0"/>
                </w:rPr>
                <w:t>Broadening horizons</w:t>
              </w:r>
            </w:hyperlink>
          </w:p>
          <w:p w:rsidR="00742F85" w:rsidRDefault="004D77B4" w14:paraId="02DAD047" wp14:textId="77777777">
            <w:pPr>
              <w:widowControl w:val="0"/>
              <w:spacing w:before="18" w:line="277" w:lineRule="auto"/>
              <w:ind w:right="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hyperlink r:id="rId17">
              <w:r>
                <w:rPr>
                  <w:rFonts w:ascii="Arial" w:hAnsi="Arial" w:eastAsia="Arial" w:cs="Arial"/>
                  <w:color w:val="1155CC"/>
                  <w:u w:val="single"/>
                  <w:shd w:val="clear" w:color="auto" w:fill="E5C8F0"/>
                </w:rPr>
                <w:t>Managing transitions</w:t>
              </w:r>
            </w:hyperlink>
          </w:p>
          <w:p w:rsidR="00742F85" w:rsidRDefault="00742F85" w14:paraId="70DF9E5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45" w:type="dxa"/>
            <w:vMerge/>
            <w:tcBorders/>
            <w:tcMar/>
            <w:vAlign w:val="center"/>
          </w:tcPr>
          <w:p w:rsidR="00742F85" w:rsidRDefault="00742F85" w14:paraId="44E871BC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</w:tr>
      <w:tr xmlns:wp14="http://schemas.microsoft.com/office/word/2010/wordml" w:rsidR="00742F85" w:rsidTr="2691C47C" w14:paraId="4A1D5066" wp14:textId="77777777">
        <w:trPr>
          <w:trHeight w:val="11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4" w:type="dxa"/>
            <w:shd w:val="clear" w:color="auto" w:fill="7030A0"/>
            <w:tcMar/>
          </w:tcPr>
          <w:p w:rsidR="00742F85" w:rsidRDefault="004D77B4" w14:paraId="6733B0B8" wp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INVENTIONS </w:t>
            </w:r>
          </w:p>
          <w:p w:rsidR="00742F85" w:rsidRDefault="00742F85" w14:paraId="144A5D23" wp14:textId="77777777">
            <w:pPr>
              <w:rPr>
                <w:sz w:val="28"/>
                <w:szCs w:val="28"/>
              </w:rPr>
            </w:pPr>
          </w:p>
          <w:p w:rsidR="00742F85" w:rsidRDefault="004D77B4" w14:paraId="5AB8B5D1" wp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6" w:type="dxa"/>
            <w:gridSpan w:val="2"/>
            <w:shd w:val="clear" w:color="auto" w:fill="E5C8F0"/>
            <w:tcMar/>
          </w:tcPr>
          <w:p w:rsidR="00742F85" w:rsidRDefault="004D77B4" w14:paraId="7798D69E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What colour are you today? </w:t>
            </w:r>
          </w:p>
          <w:p w:rsidR="00742F85" w:rsidRDefault="00742F85" w14:paraId="738610EB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742F85" w:rsidRDefault="004D77B4" w14:paraId="3B03DDC3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Lucy’s Blue hair day </w:t>
            </w:r>
          </w:p>
          <w:p w:rsidR="00742F85" w:rsidRDefault="004D77B4" w14:paraId="4D8DB7DE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https://www.youtube.com/watch?v=UmrUV8v-KQg</w:t>
            </w:r>
          </w:p>
          <w:p w:rsidR="00742F85" w:rsidRDefault="004D77B4" w14:paraId="664F9013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MENTAL WELLBEING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6" w:type="dxa"/>
            <w:shd w:val="clear" w:color="auto" w:fill="E5C8F0"/>
            <w:tcMar/>
          </w:tcPr>
          <w:p w:rsidR="00742F85" w:rsidRDefault="004D77B4" w14:paraId="56699BEE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What makes a family?</w:t>
            </w:r>
          </w:p>
          <w:p w:rsidR="00742F85" w:rsidRDefault="004D77B4" w14:paraId="099B1F9B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FAMILIES AND PEOPLE WHO CARE FOR US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6" w:type="dxa"/>
            <w:shd w:val="clear" w:color="auto" w:fill="E5C8F0"/>
            <w:tcMar/>
          </w:tcPr>
          <w:p w:rsidR="00742F85" w:rsidRDefault="004D77B4" w14:paraId="6BE6DAA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Can you invent the perfect friend?</w:t>
            </w:r>
          </w:p>
          <w:p w:rsidR="00742F85" w:rsidRDefault="004D77B4" w14:paraId="7D68238E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CARING</w:t>
            </w:r>
          </w:p>
          <w:p w:rsidR="00742F85" w:rsidRDefault="004D77B4" w14:paraId="139E93FF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FRIENDSHIPS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20" w:type="dxa"/>
            <w:shd w:val="clear" w:color="auto" w:fill="E5C8F0"/>
            <w:tcMar/>
          </w:tcPr>
          <w:p w:rsidR="00742F85" w:rsidRDefault="004D77B4" w14:paraId="58BBED9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How can we protect ourselves? </w:t>
            </w:r>
          </w:p>
          <w:p w:rsidR="00742F85" w:rsidRDefault="004D77B4" w14:paraId="698997B2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HEALTH AND PREVENTION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75" w:type="dxa"/>
            <w:tcBorders>
              <w:right w:val="single" w:color="FFFFFF" w:themeColor="background1" w:sz="4" w:space="0"/>
            </w:tcBorders>
            <w:shd w:val="clear" w:color="auto" w:fill="E5C8F0"/>
            <w:tcMar/>
          </w:tcPr>
          <w:p w:rsidR="00742F85" w:rsidRDefault="004D77B4" w14:paraId="033B93D8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Is blue for boys?</w:t>
            </w:r>
          </w:p>
          <w:p w:rsidR="00742F85" w:rsidRDefault="004D77B4" w14:paraId="350B3614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(Text: The Island) </w:t>
            </w:r>
          </w:p>
          <w:p w:rsidR="00742F85" w:rsidRDefault="004D77B4" w14:paraId="38770572" wp14:textId="77777777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hyperlink r:id="rId18">
              <w:r>
                <w:rPr>
                  <w:rFonts w:ascii="Arial" w:hAnsi="Arial" w:eastAsia="Arial" w:cs="Arial"/>
                  <w:color w:val="1155CC"/>
                  <w:u w:val="single"/>
                </w:rPr>
                <w:t>Dancing on Ice</w:t>
              </w:r>
            </w:hyperlink>
          </w:p>
          <w:p w:rsidR="00742F85" w:rsidRDefault="004D77B4" w14:paraId="24EA848F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RESPECTFUL RELATIONS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45" w:type="dxa"/>
            <w:vMerge/>
            <w:tcBorders/>
            <w:tcMar/>
            <w:vAlign w:val="center"/>
          </w:tcPr>
          <w:p w:rsidR="00742F85" w:rsidRDefault="00742F85" w14:paraId="637805D2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</w:tr>
      <w:tr xmlns:wp14="http://schemas.microsoft.com/office/word/2010/wordml" w:rsidR="00742F85" w:rsidTr="2691C47C" w14:paraId="3A483E37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4" w:type="dxa"/>
            <w:shd w:val="clear" w:color="auto" w:fill="7030A0"/>
            <w:tcMar/>
          </w:tcPr>
          <w:p w:rsidR="00742F85" w:rsidRDefault="004D77B4" w14:paraId="5A18E834" wp14:textId="77777777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CIVILISATIONS</w:t>
            </w:r>
            <w:r>
              <w:rPr>
                <w:sz w:val="28"/>
                <w:szCs w:val="28"/>
              </w:rPr>
              <w:t xml:space="preserve"> </w:t>
            </w:r>
          </w:p>
          <w:p w:rsidR="00742F85" w:rsidP="2691C47C" w:rsidRDefault="004D77B4" w14:paraId="053D247C" wp14:textId="12FAB3AB">
            <w:pPr>
              <w:pStyle w:val="Normal"/>
              <w:rPr>
                <w:sz w:val="28"/>
                <w:szCs w:val="28"/>
              </w:rPr>
            </w:pPr>
            <w:r w:rsidRPr="2691C47C" w:rsidR="004D77B4">
              <w:rPr>
                <w:sz w:val="28"/>
                <w:szCs w:val="28"/>
              </w:rPr>
              <w:t>Summer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shd w:val="clear" w:color="auto" w:fill="E5C8F0"/>
            <w:tcMar/>
          </w:tcPr>
          <w:p w:rsidR="00742F85" w:rsidRDefault="004D77B4" w14:paraId="2074237A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How can we keep our bodies healthy?</w:t>
            </w:r>
          </w:p>
          <w:p w:rsidR="00742F85" w:rsidRDefault="004D77B4" w14:paraId="1816893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FF"/>
              </w:rPr>
              <w:t>HEALTH AND FITNESS</w:t>
            </w:r>
          </w:p>
          <w:p w:rsidR="00742F85" w:rsidRDefault="00742F85" w14:paraId="3B7B4B86" wp14:textId="77777777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shd w:val="clear" w:color="auto" w:fill="E5C8F0"/>
            <w:tcMar/>
          </w:tcPr>
          <w:p w:rsidR="00742F85" w:rsidRDefault="004D77B4" w14:paraId="1F909498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How can we keep ourselves safe? </w:t>
            </w:r>
          </w:p>
          <w:p w:rsidR="00742F85" w:rsidRDefault="004D77B4" w14:paraId="1E92742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shd w:val="clear" w:color="auto" w:fill="E5C8F0"/>
              </w:rPr>
            </w:pPr>
            <w:r>
              <w:rPr>
                <w:rFonts w:ascii="Arial" w:hAnsi="Arial" w:eastAsia="Arial" w:cs="Arial"/>
                <w:color w:val="FF00FF"/>
              </w:rPr>
              <w:t>HEALTH AND PREVENTION</w:t>
            </w:r>
          </w:p>
          <w:p w:rsidR="00742F85" w:rsidRDefault="00742F85" w14:paraId="3A0FF5F2" wp14:textId="77777777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shd w:val="clear" w:color="auto" w:fill="E5C8F0"/>
              </w:rPr>
            </w:pPr>
          </w:p>
          <w:p w:rsidR="00742F85" w:rsidRDefault="004D77B4" w14:paraId="08F4E396" wp14:textId="77777777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hyperlink r:id="rId19">
              <w:r>
                <w:rPr>
                  <w:rFonts w:ascii="Arial" w:hAnsi="Arial" w:eastAsia="Arial" w:cs="Arial"/>
                  <w:color w:val="1155CC"/>
                  <w:u w:val="single"/>
                  <w:shd w:val="clear" w:color="auto" w:fill="E5C8F0"/>
                </w:rPr>
                <w:t>Health and hygiene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6" w:type="dxa"/>
            <w:shd w:val="clear" w:color="auto" w:fill="E5C8F0"/>
            <w:tcMar/>
          </w:tcPr>
          <w:p w:rsidR="00742F85" w:rsidRDefault="004D77B4" w14:paraId="733B31C0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What keeps us healthy?</w:t>
            </w:r>
          </w:p>
          <w:p w:rsidR="00742F85" w:rsidRDefault="004D77B4" w14:paraId="039A7D8E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HEALTH AND PREVENTION</w:t>
            </w:r>
          </w:p>
          <w:p w:rsidR="00742F85" w:rsidRDefault="004D77B4" w14:paraId="4C90FEA7" wp14:textId="77777777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shd w:val="clear" w:color="auto" w:fill="E5C8F0"/>
              </w:rPr>
            </w:pPr>
            <w:hyperlink r:id="rId20">
              <w:r>
                <w:rPr>
                  <w:rFonts w:ascii="Arial" w:hAnsi="Arial" w:eastAsia="Arial" w:cs="Arial"/>
                  <w:color w:val="1155CC"/>
                  <w:u w:val="single"/>
                  <w:shd w:val="clear" w:color="auto" w:fill="E5C8F0"/>
                </w:rPr>
                <w:t>Coping strategies</w:t>
              </w:r>
            </w:hyperlink>
          </w:p>
          <w:p w:rsidR="00742F85" w:rsidRDefault="00742F85" w14:paraId="5630AD66" wp14:textId="77777777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6" w:type="dxa"/>
            <w:shd w:val="clear" w:color="auto" w:fill="E5C8F0"/>
            <w:tcMar/>
          </w:tcPr>
          <w:p w:rsidR="00742F85" w:rsidRDefault="004D77B4" w14:paraId="168C871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Should we always stand up for what we believe? </w:t>
            </w:r>
          </w:p>
          <w:p w:rsidR="00742F85" w:rsidRDefault="004D77B4" w14:paraId="445CD122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RESPECTFUL RELATIONSHIPS</w:t>
            </w:r>
          </w:p>
          <w:p w:rsidR="00742F85" w:rsidRDefault="004D77B4" w14:paraId="699FA1D9" wp14:textId="77777777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shd w:val="clear" w:color="auto" w:fill="E5C8F0"/>
              </w:rPr>
            </w:pPr>
            <w:hyperlink r:id="rId21">
              <w:r>
                <w:rPr>
                  <w:rFonts w:ascii="Arial" w:hAnsi="Arial" w:eastAsia="Arial" w:cs="Arial"/>
                  <w:color w:val="1155CC"/>
                  <w:u w:val="single"/>
                  <w:shd w:val="clear" w:color="auto" w:fill="E5C8F0"/>
                </w:rPr>
                <w:t>Music is my social tool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20" w:type="dxa"/>
            <w:shd w:val="clear" w:color="auto" w:fill="E5C8F0"/>
            <w:tcMar/>
          </w:tcPr>
          <w:p w:rsidR="00742F85" w:rsidRDefault="004D77B4" w14:paraId="29200DA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Why do people behave differently online? </w:t>
            </w:r>
          </w:p>
          <w:p w:rsidR="00742F85" w:rsidRDefault="004D77B4" w14:paraId="3A34BF1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ONLINE RELATIONSHIPS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75" w:type="dxa"/>
            <w:tcBorders>
              <w:right w:val="single" w:color="FFFFFF" w:themeColor="background1" w:sz="4" w:space="0"/>
            </w:tcBorders>
            <w:shd w:val="clear" w:color="auto" w:fill="E5C8F0"/>
            <w:tcMar/>
          </w:tcPr>
          <w:p w:rsidR="00742F85" w:rsidRDefault="004D77B4" w14:paraId="429CEFFE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Are grief and loneliness negative emotions?</w:t>
            </w:r>
          </w:p>
          <w:p w:rsidR="00742F85" w:rsidRDefault="004D77B4" w14:paraId="22DE9D61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0000FF"/>
              </w:rPr>
            </w:pPr>
            <w:hyperlink r:id="rId22">
              <w:r>
                <w:rPr>
                  <w:rFonts w:ascii="Arial" w:hAnsi="Arial" w:eastAsia="Arial" w:cs="Arial"/>
                  <w:color w:val="1155CC"/>
                  <w:u w:val="single"/>
                </w:rPr>
                <w:t>https://www.youtube.com/watch?v=9EEnwTSa-CE</w:t>
              </w:r>
            </w:hyperlink>
          </w:p>
          <w:p w:rsidR="00742F85" w:rsidP="2691C47C" w:rsidRDefault="00742F85" w14:paraId="17AD93B2" wp14:textId="739C38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 w:rsidRPr="2691C47C" w:rsidR="004D77B4">
              <w:rPr>
                <w:rFonts w:ascii="Arial" w:hAnsi="Arial" w:eastAsia="Arial" w:cs="Arial"/>
                <w:color w:val="FF00FF"/>
              </w:rPr>
              <w:t>MENTAL WELLBEING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45" w:type="dxa"/>
            <w:vMerge/>
            <w:tcBorders/>
            <w:tcMar/>
            <w:vAlign w:val="center"/>
          </w:tcPr>
          <w:p w:rsidR="00742F85" w:rsidRDefault="00742F85" w14:paraId="0DE4B5B7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</w:tr>
    </w:tbl>
    <w:p xmlns:wp14="http://schemas.microsoft.com/office/word/2010/wordml" w:rsidR="00742F85" w:rsidRDefault="00742F85" w14:paraId="66204FF1" wp14:textId="77777777">
      <w:pPr>
        <w:spacing w:after="0" w:line="240" w:lineRule="auto"/>
        <w:rPr>
          <w:rFonts w:ascii="Arial" w:hAnsi="Arial" w:eastAsia="Arial" w:cs="Arial"/>
        </w:rPr>
      </w:pPr>
    </w:p>
    <w:p xmlns:wp14="http://schemas.microsoft.com/office/word/2010/wordml" w:rsidR="00742F85" w:rsidRDefault="00742F85" w14:paraId="2DBF0D7D" wp14:textId="77777777">
      <w:pPr>
        <w:widowControl w:val="0"/>
        <w:spacing w:after="0" w:line="240" w:lineRule="auto"/>
        <w:rPr>
          <w:rFonts w:ascii="Arial" w:hAnsi="Arial" w:eastAsia="Arial" w:cs="Arial"/>
        </w:rPr>
      </w:pPr>
    </w:p>
    <w:sectPr w:rsidR="00742F85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displayBackgroundShape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F85"/>
    <w:rsid w:val="004D77B4"/>
    <w:rsid w:val="00742F85"/>
    <w:rsid w:val="0074B52F"/>
    <w:rsid w:val="00EE4526"/>
    <w:rsid w:val="02108590"/>
    <w:rsid w:val="03AC55F1"/>
    <w:rsid w:val="09765F77"/>
    <w:rsid w:val="0F11BCAA"/>
    <w:rsid w:val="12495D6C"/>
    <w:rsid w:val="1703A632"/>
    <w:rsid w:val="1BD57926"/>
    <w:rsid w:val="2691C47C"/>
    <w:rsid w:val="28AF3536"/>
    <w:rsid w:val="2CE0FE12"/>
    <w:rsid w:val="3335790A"/>
    <w:rsid w:val="3E27E3A3"/>
    <w:rsid w:val="453BFB1A"/>
    <w:rsid w:val="500E5BFE"/>
    <w:rsid w:val="5796B008"/>
    <w:rsid w:val="5A5CE731"/>
    <w:rsid w:val="5C6A212B"/>
    <w:rsid w:val="5DAB6BE1"/>
    <w:rsid w:val="5F889990"/>
    <w:rsid w:val="6472EEBF"/>
    <w:rsid w:val="6D8FBAC0"/>
    <w:rsid w:val="753C2D47"/>
    <w:rsid w:val="7E58F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5A394"/>
  <w15:docId w15:val="{DA47C967-1B89-4524-BBF5-F77941C478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Calibri" w:hAnsi="Calibri" w:eastAsia="Calibri" w:cs="Calibr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01CA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PlainTable3">
    <w:name w:val="Plain Table 3"/>
    <w:basedOn w:val="TableNormal"/>
    <w:uiPriority w:val="43"/>
    <w:rsid w:val="00601CA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601CAD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GridTable5Dark-Accent6">
    <w:name w:val="Grid Table 5 Dark Accent 6"/>
    <w:basedOn w:val="TableNormal"/>
    <w:uiPriority w:val="50"/>
    <w:rsid w:val="00601CAD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5Dark-Accent5">
    <w:name w:val="Grid Table 5 Dark Accent 5"/>
    <w:basedOn w:val="TableNormal"/>
    <w:uiPriority w:val="50"/>
    <w:rsid w:val="00601CAD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D4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46F5F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BEEF3"/>
    </w:tcPr>
    <w:tblStylePr w:type="firstRow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lastRow">
      <w:rPr>
        <w:b/>
        <w:color w:val="FFFFFF"/>
      </w:rPr>
      <w:tblPr/>
      <w:tcPr>
        <w:tcBorders>
          <w:left w:val="single" w:color="FFFFFF" w:sz="4" w:space="0"/>
          <w:bottom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firstCol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bottom w:val="single" w:color="FFFFFF" w:sz="4" w:space="0"/>
          <w:insideV w:val="nil"/>
        </w:tcBorders>
        <w:shd w:val="clear" w:color="auto" w:fill="F79646"/>
      </w:tcPr>
    </w:tblStylePr>
    <w:tblStylePr w:type="lastCol">
      <w:rPr>
        <w:b/>
        <w:color w:val="FFFFFF"/>
      </w:rPr>
      <w:tblPr/>
      <w:tcPr>
        <w:tcBorders>
          <w:top w:val="single" w:color="FFFFFF" w:sz="4" w:space="0"/>
          <w:bottom w:val="single" w:color="FFFFFF" w:sz="4" w:space="0"/>
          <w:right w:val="single" w:color="FFFFFF" w:sz="4" w:space="0"/>
          <w:insideV w:val="nil"/>
        </w:tcBorders>
        <w:shd w:val="clear" w:color="auto" w:fill="F79646"/>
      </w:tcPr>
    </w:tblStylePr>
    <w:tblStylePr w:type="band1Vert">
      <w:tblPr/>
      <w:tcPr>
        <w:shd w:val="clear" w:color="auto" w:fill="FBD5B5"/>
      </w:tcPr>
    </w:tblStylePr>
    <w:tblStylePr w:type="band1Horz">
      <w:tblPr/>
      <w:tcPr>
        <w:shd w:val="clear" w:color="auto" w:fill="FBD5B5"/>
      </w:tcPr>
    </w:tblStyle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BEEF3"/>
    </w:tcPr>
    <w:tblStylePr w:type="firstRow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lastRow">
      <w:rPr>
        <w:b/>
        <w:color w:val="FFFFFF"/>
      </w:rPr>
      <w:tblPr/>
      <w:tcPr>
        <w:tcBorders>
          <w:left w:val="single" w:color="FFFFFF" w:sz="4" w:space="0"/>
          <w:bottom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firstCol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bottom w:val="single" w:color="FFFFFF" w:sz="4" w:space="0"/>
          <w:insideV w:val="nil"/>
        </w:tcBorders>
        <w:shd w:val="clear" w:color="auto" w:fill="F79646"/>
      </w:tcPr>
    </w:tblStylePr>
    <w:tblStylePr w:type="lastCol">
      <w:rPr>
        <w:b/>
        <w:color w:val="FFFFFF"/>
      </w:rPr>
      <w:tblPr/>
      <w:tcPr>
        <w:tcBorders>
          <w:top w:val="single" w:color="FFFFFF" w:sz="4" w:space="0"/>
          <w:bottom w:val="single" w:color="FFFFFF" w:sz="4" w:space="0"/>
          <w:right w:val="single" w:color="FFFFFF" w:sz="4" w:space="0"/>
          <w:insideV w:val="nil"/>
        </w:tcBorders>
        <w:shd w:val="clear" w:color="auto" w:fill="F79646"/>
      </w:tcPr>
    </w:tblStylePr>
    <w:tblStylePr w:type="band1Vert">
      <w:tblPr/>
      <w:tcPr>
        <w:shd w:val="clear" w:color="auto" w:fill="FBD5B5"/>
      </w:tcPr>
    </w:tblStylePr>
    <w:tblStylePr w:type="band1Horz">
      <w:tblPr/>
      <w:tcPr>
        <w:shd w:val="clear" w:color="auto" w:fill="FBD5B5"/>
      </w:tcPr>
    </w:tblStyle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BEEF3"/>
    </w:tcPr>
    <w:tblStylePr w:type="firstRow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lastRow">
      <w:rPr>
        <w:b/>
        <w:color w:val="FFFFFF"/>
      </w:rPr>
      <w:tblPr/>
      <w:tcPr>
        <w:tcBorders>
          <w:left w:val="single" w:color="FFFFFF" w:sz="4" w:space="0"/>
          <w:bottom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firstCol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bottom w:val="single" w:color="FFFFFF" w:sz="4" w:space="0"/>
          <w:insideV w:val="nil"/>
        </w:tcBorders>
        <w:shd w:val="clear" w:color="auto" w:fill="F79646"/>
      </w:tcPr>
    </w:tblStylePr>
    <w:tblStylePr w:type="lastCol">
      <w:rPr>
        <w:b/>
        <w:color w:val="FFFFFF"/>
      </w:rPr>
      <w:tblPr/>
      <w:tcPr>
        <w:tcBorders>
          <w:top w:val="single" w:color="FFFFFF" w:sz="4" w:space="0"/>
          <w:bottom w:val="single" w:color="FFFFFF" w:sz="4" w:space="0"/>
          <w:right w:val="single" w:color="FFFFFF" w:sz="4" w:space="0"/>
          <w:insideV w:val="nil"/>
        </w:tcBorders>
        <w:shd w:val="clear" w:color="auto" w:fill="F79646"/>
      </w:tcPr>
    </w:tblStylePr>
    <w:tblStylePr w:type="band1Vert">
      <w:tblPr/>
      <w:tcPr>
        <w:shd w:val="clear" w:color="auto" w:fill="FBD5B5"/>
      </w:tcPr>
    </w:tblStylePr>
    <w:tblStylePr w:type="band1Horz">
      <w:tblPr/>
      <w:tcPr>
        <w:shd w:val="clear" w:color="auto" w:fill="FBD5B5"/>
      </w:tcPr>
    </w:tblStyle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BEEF3"/>
    </w:tcPr>
    <w:tblStylePr w:type="firstRow">
      <w:rPr>
        <w:b/>
        <w:color w:val="FFFFFF"/>
      </w:rPr>
      <w:tblPr/>
      <w:tcPr>
        <w:shd w:val="clear" w:color="auto" w:fill="F79646"/>
      </w:tcPr>
    </w:tblStylePr>
    <w:tblStylePr w:type="lastRow">
      <w:rPr>
        <w:b/>
        <w:color w:val="FFFFFF"/>
      </w:rPr>
      <w:tblPr/>
      <w:tcPr>
        <w:shd w:val="clear" w:color="auto" w:fill="F79646"/>
      </w:tcPr>
    </w:tblStylePr>
    <w:tblStylePr w:type="firstCol">
      <w:rPr>
        <w:b/>
        <w:color w:val="FFFFFF"/>
      </w:rPr>
      <w:tblPr/>
      <w:tcPr>
        <w:shd w:val="clear" w:color="auto" w:fill="F79646"/>
      </w:tcPr>
    </w:tblStylePr>
    <w:tblStylePr w:type="lastCol">
      <w:rPr>
        <w:b/>
        <w:color w:val="FFFFFF"/>
      </w:rPr>
      <w:tblPr/>
      <w:tcPr>
        <w:shd w:val="clear" w:color="auto" w:fill="F79646"/>
      </w:tcPr>
    </w:tblStylePr>
    <w:tblStylePr w:type="band1Vert">
      <w:tblPr/>
      <w:tcPr>
        <w:shd w:val="clear" w:color="auto" w:fill="FBD5B5"/>
      </w:tcPr>
    </w:tblStylePr>
    <w:tblStylePr w:type="band1Horz">
      <w:tblPr/>
      <w:tcPr>
        <w:shd w:val="clear" w:color="auto" w:fill="FBD5B5"/>
      </w:tcPr>
    </w:tblStylePr>
  </w:style>
  <w:style w:type="table" w:styleId="a3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BEEF3"/>
    </w:tcPr>
    <w:tblStylePr w:type="firstRow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lastRow">
      <w:rPr>
        <w:b/>
        <w:color w:val="FFFFFF"/>
      </w:rPr>
      <w:tblPr/>
      <w:tcPr>
        <w:tcBorders>
          <w:left w:val="single" w:color="FFFFFF" w:sz="4" w:space="0"/>
          <w:bottom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firstCol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bottom w:val="single" w:color="FFFFFF" w:sz="4" w:space="0"/>
          <w:insideV w:val="nil"/>
        </w:tcBorders>
        <w:shd w:val="clear" w:color="auto" w:fill="F79646"/>
      </w:tcPr>
    </w:tblStylePr>
    <w:tblStylePr w:type="lastCol">
      <w:rPr>
        <w:b/>
        <w:color w:val="FFFFFF"/>
      </w:rPr>
      <w:tblPr/>
      <w:tcPr>
        <w:tcBorders>
          <w:top w:val="single" w:color="FFFFFF" w:sz="4" w:space="0"/>
          <w:bottom w:val="single" w:color="FFFFFF" w:sz="4" w:space="0"/>
          <w:right w:val="single" w:color="FFFFFF" w:sz="4" w:space="0"/>
          <w:insideV w:val="nil"/>
        </w:tcBorders>
        <w:shd w:val="clear" w:color="auto" w:fill="F79646"/>
      </w:tcPr>
    </w:tblStylePr>
    <w:tblStylePr w:type="band1Vert">
      <w:tblPr/>
      <w:tcPr>
        <w:shd w:val="clear" w:color="auto" w:fill="FBD5B5"/>
      </w:tcPr>
    </w:tblStylePr>
    <w:tblStylePr w:type="band1Horz">
      <w:tblPr/>
      <w:tcPr>
        <w:shd w:val="clear" w:color="auto" w:fill="FBD5B5"/>
      </w:tcPr>
    </w:tblStylePr>
  </w:style>
  <w:style w:type="table" w:styleId="a4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BEEF3"/>
    </w:tcPr>
    <w:tblStylePr w:type="firstRow">
      <w:rPr>
        <w:b/>
        <w:color w:val="FFFFFF"/>
      </w:rPr>
      <w:tblPr/>
      <w:tcPr>
        <w:shd w:val="clear" w:color="auto" w:fill="F79646"/>
      </w:tcPr>
    </w:tblStylePr>
    <w:tblStylePr w:type="lastRow">
      <w:rPr>
        <w:b/>
        <w:color w:val="FFFFFF"/>
      </w:rPr>
      <w:tblPr/>
      <w:tcPr>
        <w:shd w:val="clear" w:color="auto" w:fill="F79646"/>
      </w:tcPr>
    </w:tblStylePr>
    <w:tblStylePr w:type="firstCol">
      <w:rPr>
        <w:b/>
        <w:color w:val="FFFFFF"/>
      </w:rPr>
      <w:tblPr/>
      <w:tcPr>
        <w:shd w:val="clear" w:color="auto" w:fill="F79646"/>
      </w:tcPr>
    </w:tblStylePr>
    <w:tblStylePr w:type="lastCol">
      <w:rPr>
        <w:b/>
        <w:color w:val="FFFFFF"/>
      </w:rPr>
      <w:tblPr/>
      <w:tcPr>
        <w:shd w:val="clear" w:color="auto" w:fill="F79646"/>
      </w:tcPr>
    </w:tblStylePr>
    <w:tblStylePr w:type="band1Vert">
      <w:tblPr/>
      <w:tcPr>
        <w:shd w:val="clear" w:color="auto" w:fill="FBD5B5"/>
      </w:tcPr>
    </w:tblStylePr>
    <w:tblStylePr w:type="band1Horz">
      <w:tblPr/>
      <w:tcPr>
        <w:shd w:val="clear" w:color="auto" w:fill="FBD5B5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teacher.lyfta.com/teach/lesson-plans-previews/3960" TargetMode="External" Id="rId8" /><Relationship Type="http://schemas.openxmlformats.org/officeDocument/2006/relationships/hyperlink" Target="https://teacher.lyfta.com/search/lyfta-lessons/previews/947" TargetMode="External" Id="rId13" /><Relationship Type="http://schemas.openxmlformats.org/officeDocument/2006/relationships/hyperlink" Target="https://teacher.lyfta.com/search/lyfta-lessons/previews/498" TargetMode="External" Id="rId18" /><Relationship Type="http://schemas.openxmlformats.org/officeDocument/2006/relationships/customXml" Target="../customXml/item3.xml" Id="rId3" /><Relationship Type="http://schemas.openxmlformats.org/officeDocument/2006/relationships/hyperlink" Target="https://teacher.lyfta.com/search/lyfta-lessons/previews/4993" TargetMode="External" Id="rId21" /><Relationship Type="http://schemas.openxmlformats.org/officeDocument/2006/relationships/webSettings" Target="webSettings.xml" Id="rId7" /><Relationship Type="http://schemas.openxmlformats.org/officeDocument/2006/relationships/hyperlink" Target="https://teacher.lyfta.com/search/lyfta-lessons/previews/641" TargetMode="External" Id="rId12" /><Relationship Type="http://schemas.openxmlformats.org/officeDocument/2006/relationships/hyperlink" Target="https://teacher.lyfta.com/search/lyfta-lessons/previews/4454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teacher.lyfta.com/search/lyfta-lessons/previews/4515" TargetMode="External" Id="rId16" /><Relationship Type="http://schemas.openxmlformats.org/officeDocument/2006/relationships/hyperlink" Target="https://teacher.lyfta.com/search/lyfta-lessons/previews/496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teacher.lyfta.com/search/lyfta-lessons/previews/941" TargetMode="External" Id="rId11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hyperlink" Target="https://teacher.lyfta.com/search/storyworlds/preview/1943" TargetMode="External" Id="rId15" /><Relationship Type="http://schemas.openxmlformats.org/officeDocument/2006/relationships/fontTable" Target="fontTable.xml" Id="rId23" /><Relationship Type="http://schemas.openxmlformats.org/officeDocument/2006/relationships/hyperlink" Target="https://firstaidchampions.redcross.org.uk/primary/" TargetMode="External" Id="rId10" /><Relationship Type="http://schemas.openxmlformats.org/officeDocument/2006/relationships/hyperlink" Target="https://teacher.lyfta.com/search/lyfta-lessons/previews/571" TargetMode="External" Id="rId19" /><Relationship Type="http://schemas.openxmlformats.org/officeDocument/2006/relationships/customXml" Target="../customXml/item4.xml" Id="rId4" /><Relationship Type="http://schemas.openxmlformats.org/officeDocument/2006/relationships/hyperlink" Target="https://www.youtube.com/watch?v=bRQgIbfGfTU" TargetMode="External" Id="rId9" /><Relationship Type="http://schemas.openxmlformats.org/officeDocument/2006/relationships/hyperlink" Target="https://vimeo.com/73026206" TargetMode="External" Id="rId14" /><Relationship Type="http://schemas.openxmlformats.org/officeDocument/2006/relationships/hyperlink" Target="https://www.youtube.com/watch?v=9EEnwTSa-CE" TargetMode="External" Id="rId22" 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lwsdgvVe6cHt4lpci4Lo8GUIFg==">CgMxLjAyCGguZ2pkZ3hzMg5oLmtwa2JxaHR6dHc3djIOaC54cW1hdTVjbGZrOGkyDWguMWk4eWxyd3F3emoyDmgucDU1N2Q4ZGhuOThhMg5oLjJhcTFoOGVobXA3NTgAciExSlRRejduUTdILUhrUE92UDRlTUp0TmF2dW5Wa2paV3U=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DB69B67B-AB59-4156-92A0-785EC837CA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A39679-76BC-4084-A58B-3EDA21D91A0B}"/>
</file>

<file path=customXml/itemProps4.xml><?xml version="1.0" encoding="utf-8"?>
<ds:datastoreItem xmlns:ds="http://schemas.openxmlformats.org/officeDocument/2006/customXml" ds:itemID="{650E34B5-C4C1-46BC-A46D-12DAC6DABBFF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Education1</dc:creator>
  <lastModifiedBy>Simon Lea</lastModifiedBy>
  <revision>4</revision>
  <dcterms:created xsi:type="dcterms:W3CDTF">2024-04-09T16:07:00.0000000Z</dcterms:created>
  <dcterms:modified xsi:type="dcterms:W3CDTF">2024-08-13T08:32:09.8493408Z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8300</vt:r8>
  </property>
  <property fmtid="{D5CDD505-2E9C-101B-9397-08002B2CF9AE}" pid="4" name="MediaServiceImageTags">
    <vt:lpwstr/>
  </property>
</Properties>
</file>